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6FAC9" w14:textId="6AF09797" w:rsidR="005932DB" w:rsidRDefault="00D51941" w:rsidP="00974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กรอบ</w:t>
      </w:r>
      <w:r w:rsidR="00915977" w:rsidRPr="00763C64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เปิด</w:t>
      </w:r>
      <w:r w:rsidR="00915977" w:rsidRPr="00763C64">
        <w:rPr>
          <w:rFonts w:ascii="TH SarabunPSK" w:hAnsi="TH SarabunPSK" w:cs="TH SarabunPSK" w:hint="cs"/>
          <w:b/>
          <w:bCs/>
          <w:sz w:val="32"/>
          <w:szCs w:val="32"/>
          <w:cs/>
        </w:rPr>
        <w:t>รับข้อเสนอโครงการวิจัยเพื่อ</w:t>
      </w:r>
      <w:r w:rsidR="006520AB" w:rsidRPr="006520AB">
        <w:rPr>
          <w:rFonts w:ascii="TH SarabunPSK" w:hAnsi="TH SarabunPSK" w:cs="TH SarabunPSK"/>
          <w:b/>
          <w:bCs/>
          <w:sz w:val="32"/>
          <w:szCs w:val="32"/>
          <w:cs/>
        </w:rPr>
        <w:t>บรรจุในแผนแม่บท อพสธ-มหาวิทยาลัย</w:t>
      </w:r>
      <w:r w:rsidR="00574996">
        <w:rPr>
          <w:rFonts w:ascii="TH SarabunPSK" w:hAnsi="TH SarabunPSK" w:cs="TH SarabunPSK" w:hint="cs"/>
          <w:b/>
          <w:bCs/>
          <w:sz w:val="32"/>
          <w:szCs w:val="32"/>
          <w:cs/>
        </w:rPr>
        <w:t>ราชภัฏร้อยเอ็ด</w:t>
      </w:r>
      <w:r w:rsidR="006520AB" w:rsidRPr="006520AB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ระยะที่ ๕ ปีที่เจ็ด (๑ ตุลาคม ๒๕๖๔ - ๓๐ กันยายน ๒๕๖๙)</w:t>
      </w:r>
    </w:p>
    <w:p w14:paraId="08DFC70A" w14:textId="7C2430A0" w:rsidR="009743AC" w:rsidRPr="00763C64" w:rsidRDefault="009743AC" w:rsidP="009743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3C64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</w:t>
      </w:r>
      <w:r w:rsidR="00D519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Pr="00763C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520AB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A907F0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14:paraId="0BE39231" w14:textId="77777777" w:rsidR="009743AC" w:rsidRDefault="009743AC" w:rsidP="009743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</w:p>
    <w:p w14:paraId="346C272F" w14:textId="0F0C62A9" w:rsidR="009743AC" w:rsidRDefault="009743AC" w:rsidP="000158C4">
      <w:pPr>
        <w:tabs>
          <w:tab w:val="left" w:pos="1134"/>
        </w:tabs>
        <w:spacing w:before="1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51941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574996">
        <w:rPr>
          <w:rFonts w:ascii="TH SarabunPSK" w:hAnsi="TH SarabunPSK" w:cs="TH SarabunPSK" w:hint="cs"/>
          <w:sz w:val="32"/>
          <w:szCs w:val="32"/>
          <w:cs/>
        </w:rPr>
        <w:t>ราชภัฏร้อยเอ็ด</w:t>
      </w:r>
      <w:r w:rsidR="00D51941">
        <w:rPr>
          <w:rFonts w:ascii="TH SarabunPSK" w:hAnsi="TH SarabunPSK" w:cs="TH SarabunPSK" w:hint="cs"/>
          <w:sz w:val="32"/>
          <w:szCs w:val="32"/>
          <w:cs/>
        </w:rPr>
        <w:t xml:space="preserve"> เปิดรับข้อเสนอโครงการวิจัยที่มีความประสงค์ร่วมสนองพระราชดำริ</w:t>
      </w:r>
      <w:r w:rsidR="00B011F3" w:rsidRPr="00B011F3">
        <w:rPr>
          <w:rFonts w:ascii="TH SarabunPSK" w:hAnsi="TH SarabunPSK" w:cs="TH SarabunPSK"/>
          <w:sz w:val="32"/>
          <w:szCs w:val="32"/>
          <w:cs/>
        </w:rPr>
        <w:t xml:space="preserve">โครงการอนุรักษ์พันธุกรรมพืชอันเนื่องมาจากพระราชดำริ สมเด็จพระเทพรัตนราชสุดาฯ สยามบรมราชกุมารี (อพ.สธ.) </w:t>
      </w:r>
      <w:r w:rsidR="00B011F3">
        <w:rPr>
          <w:rFonts w:ascii="TH SarabunPSK" w:hAnsi="TH SarabunPSK" w:cs="TH SarabunPSK" w:hint="cs"/>
          <w:sz w:val="32"/>
          <w:szCs w:val="32"/>
          <w:cs/>
        </w:rPr>
        <w:t xml:space="preserve"> ใน ๓ กรอบการดำเนินงาน และ ๘ กิจกรรม</w:t>
      </w:r>
      <w:r w:rsidR="00EF5AE3">
        <w:rPr>
          <w:rFonts w:ascii="TH SarabunPSK" w:hAnsi="TH SarabunPSK" w:cs="TH SarabunPSK" w:hint="cs"/>
          <w:sz w:val="32"/>
          <w:szCs w:val="32"/>
          <w:cs/>
        </w:rPr>
        <w:t xml:space="preserve"> โดยมีรายละเอียด ดังนี้</w:t>
      </w:r>
    </w:p>
    <w:p w14:paraId="011C887E" w14:textId="5C8A8990" w:rsidR="00EF5AE3" w:rsidRPr="00B011F3" w:rsidRDefault="00B011F3" w:rsidP="00B011F3">
      <w:pPr>
        <w:tabs>
          <w:tab w:val="left" w:pos="1134"/>
        </w:tabs>
        <w:spacing w:before="16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454D0" w:rsidRPr="00B011F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3454D0" w:rsidRPr="00B011F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011F3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EF5AE3" w:rsidRPr="00B011F3">
        <w:rPr>
          <w:rFonts w:ascii="TH SarabunPSK" w:hAnsi="TH SarabunPSK" w:cs="TH SarabunPSK" w:hint="cs"/>
          <w:b/>
          <w:bCs/>
          <w:sz w:val="32"/>
          <w:szCs w:val="32"/>
          <w:cs/>
        </w:rPr>
        <w:t>รอบการเรียนรู้ทรัพยากร</w:t>
      </w:r>
    </w:p>
    <w:p w14:paraId="3EACFE73" w14:textId="315EB91F" w:rsidR="000158C4" w:rsidRDefault="00EF5AE3" w:rsidP="00B011F3">
      <w:pPr>
        <w:tabs>
          <w:tab w:val="left" w:pos="1134"/>
        </w:tabs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B011F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กิจกรรมที่ </w:t>
      </w:r>
      <w:r w:rsidR="003467F5" w:rsidRPr="00B011F3">
        <w:rPr>
          <w:rFonts w:ascii="TH SarabunPSK" w:hAnsi="TH SarabunPSK" w:cs="TH SarabunPSK" w:hint="cs"/>
          <w:sz w:val="32"/>
          <w:szCs w:val="32"/>
          <w:u w:val="single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กิจกรรมปกปักทรัพยากร</w:t>
      </w:r>
    </w:p>
    <w:p w14:paraId="59C64DD6" w14:textId="56F61EC0" w:rsidR="000158C4" w:rsidRPr="00B011F3" w:rsidRDefault="000158C4" w:rsidP="00B011F3">
      <w:pPr>
        <w:tabs>
          <w:tab w:val="left" w:pos="1134"/>
        </w:tabs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B011F3">
        <w:rPr>
          <w:rFonts w:ascii="TH SarabunPSK" w:hAnsi="TH SarabunPSK" w:cs="TH SarabunPSK" w:hint="cs"/>
          <w:sz w:val="32"/>
          <w:szCs w:val="32"/>
          <w:cs/>
        </w:rPr>
        <w:t xml:space="preserve">โดยอยู่ภายใต้ประเด็น  </w:t>
      </w:r>
      <w:r w:rsidR="003467F5" w:rsidRPr="00B011F3">
        <w:rPr>
          <w:rFonts w:ascii="TH SarabunPSK" w:hAnsi="TH SarabunPSK" w:cs="TH SarabunPSK" w:hint="cs"/>
          <w:sz w:val="32"/>
          <w:szCs w:val="32"/>
          <w:cs/>
        </w:rPr>
        <w:t>๑</w:t>
      </w:r>
      <w:r w:rsidRPr="00B011F3">
        <w:rPr>
          <w:rFonts w:ascii="TH SarabunPSK" w:hAnsi="TH SarabunPSK" w:cs="TH SarabunPSK"/>
          <w:sz w:val="32"/>
          <w:szCs w:val="32"/>
        </w:rPr>
        <w:t xml:space="preserve">) </w:t>
      </w:r>
      <w:r w:rsidRPr="00B011F3">
        <w:rPr>
          <w:rFonts w:ascii="TH SarabunPSK" w:hAnsi="TH SarabunPSK" w:cs="TH SarabunPSK"/>
          <w:sz w:val="32"/>
          <w:szCs w:val="32"/>
          <w:cs/>
        </w:rPr>
        <w:t>สวนพฤกษศาสตร์</w:t>
      </w:r>
      <w:r w:rsidR="00B011F3">
        <w:rPr>
          <w:rFonts w:ascii="TH SarabunPSK" w:hAnsi="TH SarabunPSK" w:cs="TH SarabunPSK"/>
          <w:sz w:val="32"/>
          <w:szCs w:val="32"/>
          <w:cs/>
        </w:rPr>
        <w:tab/>
      </w:r>
      <w:r w:rsidR="003467F5" w:rsidRPr="00B011F3">
        <w:rPr>
          <w:rFonts w:ascii="TH SarabunPSK" w:hAnsi="TH SarabunPSK" w:cs="TH SarabunPSK" w:hint="cs"/>
          <w:sz w:val="32"/>
          <w:szCs w:val="32"/>
          <w:cs/>
        </w:rPr>
        <w:t>๒</w:t>
      </w:r>
      <w:r w:rsidRPr="00B011F3">
        <w:rPr>
          <w:rFonts w:ascii="TH SarabunPSK" w:hAnsi="TH SarabunPSK" w:cs="TH SarabunPSK"/>
          <w:sz w:val="32"/>
          <w:szCs w:val="32"/>
        </w:rPr>
        <w:t xml:space="preserve">) </w:t>
      </w:r>
      <w:r w:rsidRPr="00B011F3">
        <w:rPr>
          <w:rFonts w:ascii="TH SarabunPSK" w:hAnsi="TH SarabunPSK" w:cs="TH SarabunPSK" w:hint="cs"/>
          <w:sz w:val="32"/>
          <w:szCs w:val="32"/>
          <w:cs/>
        </w:rPr>
        <w:t>สวน</w:t>
      </w:r>
      <w:r w:rsidRPr="00B011F3">
        <w:rPr>
          <w:rFonts w:ascii="TH SarabunPSK" w:hAnsi="TH SarabunPSK" w:cs="TH SarabunPSK"/>
          <w:sz w:val="32"/>
          <w:szCs w:val="32"/>
          <w:cs/>
        </w:rPr>
        <w:t>พฤกษศาสตร์โรงเรียน</w:t>
      </w:r>
      <w:r w:rsidRPr="00B011F3">
        <w:rPr>
          <w:rFonts w:ascii="TH SarabunPSK" w:hAnsi="TH SarabunPSK" w:cs="TH SarabunPSK"/>
          <w:sz w:val="32"/>
          <w:szCs w:val="32"/>
        </w:rPr>
        <w:tab/>
      </w:r>
    </w:p>
    <w:p w14:paraId="27A4FD4F" w14:textId="3B0692DA" w:rsidR="00EF5AE3" w:rsidRPr="00B011F3" w:rsidRDefault="00EF5AE3" w:rsidP="00B011F3">
      <w:pPr>
        <w:tabs>
          <w:tab w:val="left" w:pos="1134"/>
        </w:tabs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B011F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กิจกรรมที่ </w:t>
      </w:r>
      <w:r w:rsidR="003467F5" w:rsidRPr="00B011F3"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  <w:r w:rsidRPr="00B011F3">
        <w:rPr>
          <w:rFonts w:ascii="TH SarabunPSK" w:hAnsi="TH SarabunPSK" w:cs="TH SarabunPSK" w:hint="cs"/>
          <w:sz w:val="32"/>
          <w:szCs w:val="32"/>
          <w:cs/>
        </w:rPr>
        <w:t xml:space="preserve"> กิจกรรมสำรวจเก็บรวบรวมทรัพยากร</w:t>
      </w:r>
    </w:p>
    <w:p w14:paraId="7F968F1F" w14:textId="5E0DC19B" w:rsidR="00731C0B" w:rsidRPr="00B011F3" w:rsidRDefault="00731C0B" w:rsidP="00B011F3">
      <w:pPr>
        <w:tabs>
          <w:tab w:val="left" w:pos="1134"/>
        </w:tabs>
        <w:spacing w:after="0" w:line="240" w:lineRule="auto"/>
        <w:ind w:left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011F3">
        <w:rPr>
          <w:rFonts w:ascii="TH SarabunPSK" w:hAnsi="TH SarabunPSK" w:cs="TH SarabunPSK" w:hint="cs"/>
          <w:sz w:val="32"/>
          <w:szCs w:val="32"/>
          <w:cs/>
        </w:rPr>
        <w:t xml:space="preserve">โดยอยู่ภายใต้ประเด็น  </w:t>
      </w:r>
      <w:r w:rsidR="003467F5" w:rsidRPr="00B011F3">
        <w:rPr>
          <w:rFonts w:ascii="TH SarabunPSK" w:hAnsi="TH SarabunPSK" w:cs="TH SarabunPSK"/>
          <w:sz w:val="32"/>
          <w:szCs w:val="32"/>
          <w:cs/>
        </w:rPr>
        <w:t>๑</w:t>
      </w:r>
      <w:r w:rsidRPr="00B011F3">
        <w:rPr>
          <w:rFonts w:ascii="TH SarabunPSK" w:hAnsi="TH SarabunPSK" w:cs="TH SarabunPSK"/>
          <w:sz w:val="32"/>
          <w:szCs w:val="32"/>
        </w:rPr>
        <w:t xml:space="preserve">) </w:t>
      </w:r>
      <w:r w:rsidRPr="00B011F3">
        <w:rPr>
          <w:rFonts w:ascii="TH SarabunPSK" w:hAnsi="TH SarabunPSK" w:cs="TH SarabunPSK" w:hint="cs"/>
          <w:sz w:val="32"/>
          <w:szCs w:val="32"/>
          <w:cs/>
        </w:rPr>
        <w:t>การรวบรวมภูมิปัญญาท้องถิ่นในภาคตะวันออก</w:t>
      </w:r>
      <w:r w:rsidR="00D444DF">
        <w:rPr>
          <w:rFonts w:ascii="TH SarabunPSK" w:hAnsi="TH SarabunPSK" w:cs="TH SarabunPSK" w:hint="cs"/>
          <w:sz w:val="32"/>
          <w:szCs w:val="32"/>
          <w:cs/>
        </w:rPr>
        <w:t>เฉียงเหนือ</w:t>
      </w:r>
    </w:p>
    <w:p w14:paraId="4DFD86C8" w14:textId="783A87E7" w:rsidR="00731C0B" w:rsidRPr="00B011F3" w:rsidRDefault="00B011F3" w:rsidP="00B011F3">
      <w:pPr>
        <w:tabs>
          <w:tab w:val="left" w:pos="1134"/>
        </w:tabs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3467F5" w:rsidRPr="00B011F3">
        <w:rPr>
          <w:rFonts w:ascii="TH SarabunPSK" w:hAnsi="TH SarabunPSK" w:cs="TH SarabunPSK"/>
          <w:sz w:val="32"/>
          <w:szCs w:val="32"/>
          <w:cs/>
        </w:rPr>
        <w:t>๒</w:t>
      </w:r>
      <w:r w:rsidR="00731C0B" w:rsidRPr="00B011F3">
        <w:rPr>
          <w:rFonts w:ascii="TH SarabunPSK" w:hAnsi="TH SarabunPSK" w:cs="TH SarabunPSK"/>
          <w:sz w:val="32"/>
          <w:szCs w:val="32"/>
        </w:rPr>
        <w:t xml:space="preserve">) </w:t>
      </w:r>
      <w:r w:rsidR="003454D0" w:rsidRPr="00B011F3">
        <w:rPr>
          <w:rFonts w:ascii="TH SarabunPSK" w:hAnsi="TH SarabunPSK" w:cs="TH SarabunPSK" w:hint="cs"/>
          <w:sz w:val="32"/>
          <w:szCs w:val="32"/>
          <w:cs/>
        </w:rPr>
        <w:t>การสำรวจ</w:t>
      </w:r>
      <w:r w:rsidR="003454D0" w:rsidRPr="00B011F3">
        <w:rPr>
          <w:rFonts w:ascii="TH SarabunPSK" w:hAnsi="TH SarabunPSK" w:cs="TH SarabunPSK"/>
          <w:sz w:val="32"/>
          <w:szCs w:val="32"/>
        </w:rPr>
        <w:t>/</w:t>
      </w:r>
      <w:r w:rsidR="003454D0" w:rsidRPr="00B011F3">
        <w:rPr>
          <w:rFonts w:ascii="TH SarabunPSK" w:hAnsi="TH SarabunPSK" w:cs="TH SarabunPSK" w:hint="cs"/>
          <w:sz w:val="32"/>
          <w:szCs w:val="32"/>
          <w:cs/>
        </w:rPr>
        <w:t>รวบรวมพันธุ์ไม้ท้องถิ่น</w:t>
      </w:r>
    </w:p>
    <w:p w14:paraId="12287D80" w14:textId="787CA7C5" w:rsidR="00EF5AE3" w:rsidRDefault="00EF5AE3" w:rsidP="00B011F3">
      <w:pPr>
        <w:tabs>
          <w:tab w:val="left" w:pos="1134"/>
        </w:tabs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B011F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กิจกรรมที่ </w:t>
      </w:r>
      <w:r w:rsidR="003467F5" w:rsidRPr="00B011F3">
        <w:rPr>
          <w:rFonts w:ascii="TH SarabunPSK" w:hAnsi="TH SarabunPSK" w:cs="TH SarabunPSK" w:hint="cs"/>
          <w:sz w:val="32"/>
          <w:szCs w:val="32"/>
          <w:u w:val="single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กิจกรรมปลูกรักษาทรัพยากร</w:t>
      </w:r>
    </w:p>
    <w:p w14:paraId="36635EFC" w14:textId="5503DE51" w:rsidR="00EF5AE3" w:rsidRPr="00763C64" w:rsidRDefault="00B011F3" w:rsidP="00B011F3">
      <w:pPr>
        <w:tabs>
          <w:tab w:val="left" w:pos="1134"/>
          <w:tab w:val="left" w:pos="4536"/>
          <w:tab w:val="left" w:pos="708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EF5AE3" w:rsidRPr="00763C64">
        <w:rPr>
          <w:rFonts w:ascii="TH SarabunPSK" w:hAnsi="TH SarabunPSK" w:cs="TH SarabunPSK" w:hint="cs"/>
          <w:b/>
          <w:bCs/>
          <w:sz w:val="32"/>
          <w:szCs w:val="32"/>
          <w:cs/>
        </w:rPr>
        <w:t>กรอบการใช้ประโยชน์</w:t>
      </w:r>
    </w:p>
    <w:p w14:paraId="1D3FA7F7" w14:textId="6A61D065" w:rsidR="00731C0B" w:rsidRDefault="00B011F3" w:rsidP="00B011F3">
      <w:pPr>
        <w:tabs>
          <w:tab w:val="left" w:pos="1134"/>
        </w:tabs>
        <w:spacing w:after="0" w:line="240" w:lineRule="auto"/>
        <w:ind w:left="1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4EA9" w:rsidRPr="00B011F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กิจกรรมที่ </w:t>
      </w:r>
      <w:r w:rsidR="003467F5" w:rsidRPr="00B011F3">
        <w:rPr>
          <w:rFonts w:ascii="TH SarabunPSK" w:hAnsi="TH SarabunPSK" w:cs="TH SarabunPSK"/>
          <w:sz w:val="32"/>
          <w:szCs w:val="32"/>
          <w:u w:val="single"/>
          <w:cs/>
        </w:rPr>
        <w:t>๔</w:t>
      </w:r>
      <w:r w:rsidR="00E24EA9">
        <w:rPr>
          <w:rFonts w:ascii="TH SarabunPSK" w:hAnsi="TH SarabunPSK" w:cs="TH SarabunPSK" w:hint="cs"/>
          <w:sz w:val="32"/>
          <w:szCs w:val="32"/>
          <w:cs/>
        </w:rPr>
        <w:t xml:space="preserve"> กิจกรรมอนุรักษ์และใช้ประโยชน์ทรัพยากร</w:t>
      </w:r>
    </w:p>
    <w:p w14:paraId="3B317B57" w14:textId="77777777" w:rsidR="00856733" w:rsidRDefault="00B011F3" w:rsidP="00B011F3">
      <w:pPr>
        <w:tabs>
          <w:tab w:val="left" w:pos="1134"/>
          <w:tab w:val="left" w:pos="4050"/>
        </w:tabs>
        <w:spacing w:after="0" w:line="240" w:lineRule="auto"/>
        <w:ind w:left="1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1C0B" w:rsidRPr="00B011F3">
        <w:rPr>
          <w:rFonts w:ascii="TH SarabunPSK" w:hAnsi="TH SarabunPSK" w:cs="TH SarabunPSK" w:hint="cs"/>
          <w:sz w:val="32"/>
          <w:szCs w:val="32"/>
          <w:cs/>
        </w:rPr>
        <w:t>โดยอยู่ภายใต้ประเด็น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467F5" w:rsidRPr="00B011F3">
        <w:rPr>
          <w:rFonts w:ascii="TH SarabunPSK" w:hAnsi="TH SarabunPSK" w:cs="TH SarabunPSK" w:hint="cs"/>
          <w:sz w:val="32"/>
          <w:szCs w:val="32"/>
          <w:cs/>
        </w:rPr>
        <w:t>๑</w:t>
      </w:r>
      <w:r w:rsidR="00731C0B" w:rsidRPr="00B011F3">
        <w:rPr>
          <w:rFonts w:ascii="TH SarabunPSK" w:hAnsi="TH SarabunPSK" w:cs="TH SarabunPSK" w:hint="cs"/>
          <w:sz w:val="32"/>
          <w:szCs w:val="32"/>
          <w:cs/>
        </w:rPr>
        <w:t>) พืชสมุนไพร</w:t>
      </w:r>
      <w:r w:rsidR="00731C0B" w:rsidRPr="00B011F3">
        <w:rPr>
          <w:rFonts w:ascii="TH SarabunPSK" w:hAnsi="TH SarabunPSK" w:cs="TH SarabunPSK"/>
          <w:sz w:val="32"/>
          <w:szCs w:val="32"/>
          <w:cs/>
        </w:rPr>
        <w:tab/>
      </w:r>
      <w:r w:rsidR="003467F5" w:rsidRPr="00B011F3">
        <w:rPr>
          <w:rFonts w:ascii="TH SarabunPSK" w:hAnsi="TH SarabunPSK" w:cs="TH SarabunPSK" w:hint="cs"/>
          <w:sz w:val="32"/>
          <w:szCs w:val="32"/>
          <w:cs/>
        </w:rPr>
        <w:t>๒</w:t>
      </w:r>
      <w:r w:rsidR="00731C0B" w:rsidRPr="00B011F3">
        <w:rPr>
          <w:rFonts w:ascii="TH SarabunPSK" w:hAnsi="TH SarabunPSK" w:cs="TH SarabunPSK" w:hint="cs"/>
          <w:sz w:val="32"/>
          <w:szCs w:val="32"/>
          <w:cs/>
        </w:rPr>
        <w:t>) พันธุ์ไม้พื้นถิ่นภาคตะวันออก</w:t>
      </w:r>
      <w:r w:rsidR="00856733">
        <w:rPr>
          <w:rFonts w:ascii="TH SarabunPSK" w:hAnsi="TH SarabunPSK" w:cs="TH SarabunPSK" w:hint="cs"/>
          <w:sz w:val="32"/>
          <w:szCs w:val="32"/>
          <w:cs/>
        </w:rPr>
        <w:t>เฉียงเหนือ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08FBA53" w14:textId="76D32DD2" w:rsidR="00731C0B" w:rsidRPr="00B011F3" w:rsidRDefault="00856733" w:rsidP="00B011F3">
      <w:pPr>
        <w:tabs>
          <w:tab w:val="left" w:pos="1134"/>
          <w:tab w:val="left" w:pos="4050"/>
        </w:tabs>
        <w:spacing w:after="0" w:line="240" w:lineRule="auto"/>
        <w:ind w:left="1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3467F5" w:rsidRPr="00B011F3">
        <w:rPr>
          <w:rFonts w:ascii="TH SarabunPSK" w:hAnsi="TH SarabunPSK" w:cs="TH SarabunPSK" w:hint="cs"/>
          <w:sz w:val="32"/>
          <w:szCs w:val="32"/>
          <w:cs/>
        </w:rPr>
        <w:t>๓</w:t>
      </w:r>
      <w:r w:rsidR="00731C0B" w:rsidRPr="00B011F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ข้าว</w:t>
      </w:r>
      <w:r w:rsidR="00B011F3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3467F5" w:rsidRPr="00B011F3">
        <w:rPr>
          <w:rFonts w:ascii="TH SarabunPSK" w:hAnsi="TH SarabunPSK" w:cs="TH SarabunPSK" w:hint="cs"/>
          <w:sz w:val="32"/>
          <w:szCs w:val="32"/>
          <w:cs/>
        </w:rPr>
        <w:t>๔</w:t>
      </w:r>
      <w:r w:rsidR="00731C0B" w:rsidRPr="00B011F3">
        <w:rPr>
          <w:rFonts w:ascii="TH SarabunPSK" w:hAnsi="TH SarabunPSK" w:cs="TH SarabunPSK" w:hint="cs"/>
          <w:sz w:val="32"/>
          <w:szCs w:val="32"/>
          <w:cs/>
        </w:rPr>
        <w:t>)</w:t>
      </w:r>
      <w:r w:rsidR="00B011F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31C0B" w:rsidRPr="00B011F3">
        <w:rPr>
          <w:rFonts w:ascii="TH SarabunPSK" w:hAnsi="TH SarabunPSK" w:cs="TH SarabunPSK" w:hint="cs"/>
          <w:sz w:val="32"/>
          <w:szCs w:val="32"/>
          <w:cs/>
        </w:rPr>
        <w:t xml:space="preserve">พืชอื่น ๆ </w:t>
      </w:r>
      <w:r w:rsidR="00D9112A">
        <w:rPr>
          <w:rFonts w:ascii="TH SarabunPSK" w:hAnsi="TH SarabunPSK" w:cs="TH SarabunPSK"/>
          <w:sz w:val="32"/>
          <w:szCs w:val="32"/>
        </w:rPr>
        <w:t xml:space="preserve"> </w:t>
      </w:r>
      <w:r w:rsidR="00D9112A">
        <w:rPr>
          <w:rFonts w:ascii="TH SarabunPSK" w:hAnsi="TH SarabunPSK" w:cs="TH SarabunPSK" w:hint="cs"/>
          <w:sz w:val="32"/>
          <w:szCs w:val="32"/>
          <w:cs/>
        </w:rPr>
        <w:t>๕</w:t>
      </w:r>
      <w:r w:rsidR="00D9112A" w:rsidRPr="00D9112A">
        <w:rPr>
          <w:rFonts w:ascii="TH SarabunPSK" w:hAnsi="TH SarabunPSK" w:cs="TH SarabunPSK"/>
          <w:sz w:val="32"/>
          <w:szCs w:val="32"/>
          <w:cs/>
        </w:rPr>
        <w:t>)  อื่น ๆ</w:t>
      </w:r>
    </w:p>
    <w:p w14:paraId="14EBBE9F" w14:textId="2C5F6377" w:rsidR="00E24EA9" w:rsidRDefault="00B011F3" w:rsidP="00B011F3">
      <w:pPr>
        <w:tabs>
          <w:tab w:val="left" w:pos="1134"/>
        </w:tabs>
        <w:spacing w:after="0" w:line="240" w:lineRule="auto"/>
        <w:ind w:left="1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24EA9" w:rsidRPr="00B011F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กิจกรรมที่ </w:t>
      </w:r>
      <w:r w:rsidR="003467F5" w:rsidRPr="00B011F3">
        <w:rPr>
          <w:rFonts w:ascii="TH SarabunPSK" w:hAnsi="TH SarabunPSK" w:cs="TH SarabunPSK"/>
          <w:sz w:val="32"/>
          <w:szCs w:val="32"/>
          <w:u w:val="single"/>
          <w:cs/>
        </w:rPr>
        <w:t>๕</w:t>
      </w:r>
      <w:r w:rsidR="00E24EA9">
        <w:rPr>
          <w:rFonts w:ascii="TH SarabunPSK" w:hAnsi="TH SarabunPSK" w:cs="TH SarabunPSK" w:hint="cs"/>
          <w:sz w:val="32"/>
          <w:szCs w:val="32"/>
          <w:cs/>
        </w:rPr>
        <w:t xml:space="preserve"> กิจกรรมศูนย์ข้อมูลทรัพยากร</w:t>
      </w:r>
    </w:p>
    <w:p w14:paraId="32FCA3A4" w14:textId="28271E23" w:rsidR="00E24EA9" w:rsidRDefault="00B011F3" w:rsidP="00B011F3">
      <w:pPr>
        <w:tabs>
          <w:tab w:val="left" w:pos="1134"/>
        </w:tabs>
        <w:spacing w:after="0" w:line="240" w:lineRule="auto"/>
        <w:ind w:left="1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24EA9" w:rsidRPr="00B011F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กิจกรรมที่ </w:t>
      </w:r>
      <w:r w:rsidR="003467F5" w:rsidRPr="00B011F3">
        <w:rPr>
          <w:rFonts w:ascii="TH SarabunPSK" w:hAnsi="TH SarabunPSK" w:cs="TH SarabunPSK"/>
          <w:sz w:val="32"/>
          <w:szCs w:val="32"/>
          <w:u w:val="single"/>
          <w:cs/>
        </w:rPr>
        <w:t>๖</w:t>
      </w:r>
      <w:r w:rsidR="00E24EA9">
        <w:rPr>
          <w:rFonts w:ascii="TH SarabunPSK" w:hAnsi="TH SarabunPSK" w:cs="TH SarabunPSK" w:hint="cs"/>
          <w:sz w:val="32"/>
          <w:szCs w:val="32"/>
          <w:cs/>
        </w:rPr>
        <w:t xml:space="preserve"> กิจกรรมวางแผนพัฒนาทรัพยากร</w:t>
      </w:r>
    </w:p>
    <w:p w14:paraId="211EA82A" w14:textId="01EDDB54" w:rsidR="00E24EA9" w:rsidRPr="00763C64" w:rsidRDefault="00B011F3" w:rsidP="00B011F3">
      <w:pPr>
        <w:tabs>
          <w:tab w:val="left" w:pos="1134"/>
          <w:tab w:val="left" w:pos="4536"/>
          <w:tab w:val="left" w:pos="708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E24EA9" w:rsidRPr="00763C64">
        <w:rPr>
          <w:rFonts w:ascii="TH SarabunPSK" w:hAnsi="TH SarabunPSK" w:cs="TH SarabunPSK" w:hint="cs"/>
          <w:b/>
          <w:bCs/>
          <w:sz w:val="32"/>
          <w:szCs w:val="32"/>
          <w:cs/>
        </w:rPr>
        <w:t>กรอบการสร้างจิตสำนึก</w:t>
      </w:r>
    </w:p>
    <w:p w14:paraId="30262814" w14:textId="4F9C9338" w:rsidR="00731C0B" w:rsidRDefault="00E24EA9" w:rsidP="00B011F3">
      <w:pPr>
        <w:tabs>
          <w:tab w:val="left" w:pos="1134"/>
        </w:tabs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B011F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กิจกรรมที่ </w:t>
      </w:r>
      <w:r w:rsidR="003467F5" w:rsidRPr="00B011F3">
        <w:rPr>
          <w:rFonts w:ascii="TH SarabunPSK" w:hAnsi="TH SarabunPSK" w:cs="TH SarabunPSK" w:hint="cs"/>
          <w:sz w:val="32"/>
          <w:szCs w:val="32"/>
          <w:u w:val="single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กิจกรรมสร้างจิตสำนึกในการอนุรักษ์ทรัพยากร</w:t>
      </w:r>
    </w:p>
    <w:p w14:paraId="42DC526B" w14:textId="1B01698B" w:rsidR="00F26916" w:rsidRPr="00B011F3" w:rsidRDefault="00F26916" w:rsidP="00B011F3">
      <w:pPr>
        <w:tabs>
          <w:tab w:val="left" w:pos="1134"/>
          <w:tab w:val="left" w:pos="4050"/>
        </w:tabs>
        <w:spacing w:after="0" w:line="240" w:lineRule="auto"/>
        <w:ind w:left="3780" w:hanging="2340"/>
        <w:jc w:val="thaiDistribute"/>
        <w:rPr>
          <w:rFonts w:ascii="TH SarabunPSK" w:hAnsi="TH SarabunPSK" w:cs="TH SarabunPSK"/>
          <w:sz w:val="32"/>
          <w:szCs w:val="32"/>
        </w:rPr>
      </w:pPr>
      <w:r w:rsidRPr="00B011F3">
        <w:rPr>
          <w:rFonts w:ascii="TH SarabunPSK" w:hAnsi="TH SarabunPSK" w:cs="TH SarabunPSK" w:hint="cs"/>
          <w:sz w:val="32"/>
          <w:szCs w:val="32"/>
          <w:cs/>
        </w:rPr>
        <w:t>โดยอยู่ภายใต้ประเด็น</w:t>
      </w:r>
      <w:r w:rsidR="00B011F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467F5" w:rsidRPr="00B011F3">
        <w:rPr>
          <w:rFonts w:ascii="TH SarabunPSK" w:hAnsi="TH SarabunPSK" w:cs="TH SarabunPSK" w:hint="cs"/>
          <w:sz w:val="32"/>
          <w:szCs w:val="32"/>
          <w:cs/>
        </w:rPr>
        <w:t>๑</w:t>
      </w:r>
      <w:r w:rsidRPr="00B011F3">
        <w:rPr>
          <w:rFonts w:ascii="TH SarabunPSK" w:hAnsi="TH SarabunPSK" w:cs="TH SarabunPSK" w:hint="cs"/>
          <w:sz w:val="32"/>
          <w:szCs w:val="32"/>
          <w:cs/>
        </w:rPr>
        <w:t>) สนับสนุนองค์การปกครองส่วนท้องถิ่นเข้าร่วมสนองพระราชดำริ อพ.สธ. ในงานสำรวจและจัดทำฐานข้อมูลทรัพยากรท้องถิ่น</w:t>
      </w:r>
    </w:p>
    <w:p w14:paraId="1952B3D5" w14:textId="119A986D" w:rsidR="00F26916" w:rsidRPr="00B011F3" w:rsidRDefault="00B011F3" w:rsidP="00B011F3">
      <w:pPr>
        <w:tabs>
          <w:tab w:val="left" w:pos="1134"/>
        </w:tabs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467F5" w:rsidRPr="00B011F3">
        <w:rPr>
          <w:rFonts w:ascii="TH SarabunPSK" w:hAnsi="TH SarabunPSK" w:cs="TH SarabunPSK"/>
          <w:sz w:val="32"/>
          <w:szCs w:val="32"/>
          <w:cs/>
        </w:rPr>
        <w:t>๒</w:t>
      </w:r>
      <w:r w:rsidR="00F26916" w:rsidRPr="00B011F3">
        <w:rPr>
          <w:rFonts w:ascii="TH SarabunPSK" w:hAnsi="TH SarabunPSK" w:cs="TH SarabunPSK"/>
          <w:sz w:val="32"/>
          <w:szCs w:val="32"/>
        </w:rPr>
        <w:t xml:space="preserve">) </w:t>
      </w:r>
      <w:r w:rsidR="00F26916" w:rsidRPr="00B011F3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24114F" w:rsidRPr="00B011F3">
        <w:rPr>
          <w:rFonts w:ascii="TH SarabunPSK" w:hAnsi="TH SarabunPSK" w:cs="TH SarabunPSK" w:hint="cs"/>
          <w:sz w:val="32"/>
          <w:szCs w:val="32"/>
          <w:cs/>
        </w:rPr>
        <w:t>สนับสนุนการดำเนินงาน</w:t>
      </w:r>
      <w:r w:rsidR="00F26916" w:rsidRPr="00B011F3">
        <w:rPr>
          <w:rFonts w:ascii="TH SarabunPSK" w:hAnsi="TH SarabunPSK" w:cs="TH SarabunPSK" w:hint="cs"/>
          <w:sz w:val="32"/>
          <w:szCs w:val="32"/>
          <w:cs/>
        </w:rPr>
        <w:t>สวนพฤกษศาสตร์โรงเรียน</w:t>
      </w:r>
    </w:p>
    <w:p w14:paraId="14C9A782" w14:textId="72D63CCD" w:rsidR="00E24EA9" w:rsidRDefault="00E24EA9" w:rsidP="00B011F3">
      <w:pPr>
        <w:tabs>
          <w:tab w:val="left" w:pos="1134"/>
        </w:tabs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B011F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กิจกรรมที่ </w:t>
      </w:r>
      <w:r w:rsidR="003467F5" w:rsidRPr="00B011F3">
        <w:rPr>
          <w:rFonts w:ascii="TH SarabunPSK" w:hAnsi="TH SarabunPSK" w:cs="TH SarabunPSK" w:hint="cs"/>
          <w:sz w:val="32"/>
          <w:szCs w:val="32"/>
          <w:u w:val="single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กิจกรรมพิเศษสนับสนุนการอนุรักษ์ทรัพยากร</w:t>
      </w:r>
    </w:p>
    <w:sectPr w:rsidR="00E24EA9" w:rsidSect="00EF5AE3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06D8D"/>
    <w:multiLevelType w:val="multilevel"/>
    <w:tmpl w:val="25C66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1" w15:restartNumberingAfterBreak="0">
    <w:nsid w:val="77CF02D0"/>
    <w:multiLevelType w:val="hybridMultilevel"/>
    <w:tmpl w:val="A5287A46"/>
    <w:lvl w:ilvl="0" w:tplc="4FCEE560">
      <w:start w:val="1"/>
      <w:numFmt w:val="decimal"/>
      <w:lvlText w:val="%1."/>
      <w:lvlJc w:val="left"/>
      <w:pPr>
        <w:ind w:left="1500" w:hanging="360"/>
      </w:pPr>
      <w:rPr>
        <w:rFonts w:hint="default"/>
        <w:lang w:val="en-US"/>
      </w:rPr>
    </w:lvl>
    <w:lvl w:ilvl="1" w:tplc="74B6C550">
      <w:start w:val="1"/>
      <w:numFmt w:val="decimal"/>
      <w:lvlText w:val="%2.1"/>
      <w:lvlJc w:val="left"/>
      <w:pPr>
        <w:ind w:left="2220" w:hanging="360"/>
      </w:pPr>
      <w:rPr>
        <w:rFonts w:cs="TH SarabunPSK" w:hint="default"/>
      </w:r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977"/>
    <w:rsid w:val="000158C4"/>
    <w:rsid w:val="00032410"/>
    <w:rsid w:val="000A486C"/>
    <w:rsid w:val="001240B4"/>
    <w:rsid w:val="00151338"/>
    <w:rsid w:val="00154BB9"/>
    <w:rsid w:val="00163793"/>
    <w:rsid w:val="00206A63"/>
    <w:rsid w:val="0024114F"/>
    <w:rsid w:val="00286C45"/>
    <w:rsid w:val="003454D0"/>
    <w:rsid w:val="003467F5"/>
    <w:rsid w:val="003740A7"/>
    <w:rsid w:val="003B2EB2"/>
    <w:rsid w:val="004027A1"/>
    <w:rsid w:val="004462F2"/>
    <w:rsid w:val="00460F32"/>
    <w:rsid w:val="004E03BF"/>
    <w:rsid w:val="004E5481"/>
    <w:rsid w:val="00574996"/>
    <w:rsid w:val="005932DB"/>
    <w:rsid w:val="005F40DA"/>
    <w:rsid w:val="006520AB"/>
    <w:rsid w:val="00731C0B"/>
    <w:rsid w:val="00763C64"/>
    <w:rsid w:val="00817004"/>
    <w:rsid w:val="00856733"/>
    <w:rsid w:val="008B3C5D"/>
    <w:rsid w:val="00915977"/>
    <w:rsid w:val="00950FA5"/>
    <w:rsid w:val="00961F00"/>
    <w:rsid w:val="009743AC"/>
    <w:rsid w:val="00A907F0"/>
    <w:rsid w:val="00AD07C9"/>
    <w:rsid w:val="00B011F3"/>
    <w:rsid w:val="00C2138D"/>
    <w:rsid w:val="00D444DF"/>
    <w:rsid w:val="00D51941"/>
    <w:rsid w:val="00D9112A"/>
    <w:rsid w:val="00DA6E1F"/>
    <w:rsid w:val="00DB4910"/>
    <w:rsid w:val="00E24EA9"/>
    <w:rsid w:val="00EE6105"/>
    <w:rsid w:val="00EF2DC7"/>
    <w:rsid w:val="00EF5AE3"/>
    <w:rsid w:val="00F26916"/>
    <w:rsid w:val="00F337D8"/>
    <w:rsid w:val="00F8472E"/>
    <w:rsid w:val="00FE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6D680"/>
  <w15:chartTrackingRefBased/>
  <w15:docId w15:val="{227082DA-D67F-4B52-ABE2-A3A5FC11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A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138D"/>
    <w:rPr>
      <w:color w:val="0563C1" w:themeColor="hyperlink"/>
      <w:u w:val="single"/>
    </w:rPr>
  </w:style>
  <w:style w:type="paragraph" w:customStyle="1" w:styleId="Default">
    <w:name w:val="Default"/>
    <w:rsid w:val="004462F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 aq</dc:creator>
  <cp:keywords/>
  <dc:description/>
  <cp:lastModifiedBy>tua</cp:lastModifiedBy>
  <cp:revision>5</cp:revision>
  <cp:lastPrinted>2021-07-07T07:47:00Z</cp:lastPrinted>
  <dcterms:created xsi:type="dcterms:W3CDTF">2021-07-09T08:22:00Z</dcterms:created>
  <dcterms:modified xsi:type="dcterms:W3CDTF">2021-07-24T11:41:00Z</dcterms:modified>
</cp:coreProperties>
</file>